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3" w:rsidRPr="00E50712" w:rsidRDefault="00673643" w:rsidP="00E50712">
      <w:pPr>
        <w:jc w:val="center"/>
        <w:rPr>
          <w:rFonts w:asciiTheme="majorHAnsi" w:hAnsiTheme="majorHAnsi"/>
          <w:b/>
        </w:rPr>
      </w:pPr>
      <w:r w:rsidRPr="00E50712">
        <w:rPr>
          <w:rFonts w:asciiTheme="majorHAnsi" w:hAnsiTheme="majorHAnsi"/>
          <w:b/>
        </w:rPr>
        <w:t>Sym</w:t>
      </w:r>
      <w:r w:rsidR="00E50712" w:rsidRPr="00E50712">
        <w:rPr>
          <w:rFonts w:asciiTheme="majorHAnsi" w:hAnsiTheme="majorHAnsi"/>
          <w:b/>
        </w:rPr>
        <w:t>metry and Space</w:t>
      </w:r>
    </w:p>
    <w:p w:rsidR="00603CD9" w:rsidRPr="00073619" w:rsidRDefault="00673643">
      <w:pPr>
        <w:rPr>
          <w:rFonts w:asciiTheme="majorHAnsi" w:hAnsiTheme="majorHAnsi"/>
        </w:rPr>
      </w:pPr>
      <w:r w:rsidRPr="00073619">
        <w:rPr>
          <w:rFonts w:asciiTheme="majorHAnsi" w:hAnsiTheme="majorHAnsi"/>
        </w:rPr>
        <w:t>Symmetry: The property of being the same or corresponding on both sides of a central dividing line</w:t>
      </w:r>
    </w:p>
    <w:p w:rsidR="00673643" w:rsidRPr="00073619" w:rsidRDefault="00073619" w:rsidP="0067364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73619">
        <w:rPr>
          <w:rFonts w:asciiTheme="majorHAnsi" w:hAnsiTheme="majorHAnsi"/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left:0;text-align:left;margin-left:351.85pt;margin-top:36.8pt;width:74.25pt;height:69pt;z-index:251661312"/>
        </w:pict>
      </w:r>
      <w:r w:rsidRPr="00073619">
        <w:rPr>
          <w:rFonts w:asciiTheme="majorHAnsi" w:hAnsiTheme="majorHAnsi"/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8" type="#_x0000_t12" style="position:absolute;left:0;text-align:left;margin-left:259.5pt;margin-top:28.55pt;width:83.25pt;height:81pt;z-index:251660288"/>
        </w:pict>
      </w:r>
      <w:r w:rsidR="00673643" w:rsidRPr="00073619">
        <w:rPr>
          <w:rFonts w:asciiTheme="majorHAnsi" w:hAnsiTheme="majorHAnsi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464820</wp:posOffset>
            </wp:positionV>
            <wp:extent cx="1104900" cy="866775"/>
            <wp:effectExtent l="0" t="0" r="0" b="0"/>
            <wp:wrapTight wrapText="bothSides">
              <wp:wrapPolygon edited="0">
                <wp:start x="10800" y="949"/>
                <wp:lineTo x="6703" y="949"/>
                <wp:lineTo x="0" y="5697"/>
                <wp:lineTo x="0" y="11868"/>
                <wp:lineTo x="1862" y="16141"/>
                <wp:lineTo x="3352" y="17090"/>
                <wp:lineTo x="4841" y="20888"/>
                <wp:lineTo x="5214" y="20888"/>
                <wp:lineTo x="12662" y="20888"/>
                <wp:lineTo x="15641" y="20888"/>
                <wp:lineTo x="19738" y="18040"/>
                <wp:lineTo x="19366" y="16141"/>
                <wp:lineTo x="21600" y="9020"/>
                <wp:lineTo x="21600" y="5222"/>
                <wp:lineTo x="19366" y="3323"/>
                <wp:lineTo x="13407" y="949"/>
                <wp:lineTo x="10800" y="949"/>
              </wp:wrapPolygon>
            </wp:wrapTight>
            <wp:docPr id="2" name="Picture 1" descr="C:\Users\Ashley\AppData\Local\Microsoft\Windows\Temporary Internet Files\Content.IE5\5LC7J36D\MC9002345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ley\AppData\Local\Microsoft\Windows\Temporary Internet Files\Content.IE5\5LC7J36D\MC90023451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643" w:rsidRPr="00073619">
        <w:rPr>
          <w:rFonts w:asciiTheme="majorHAnsi" w:hAnsiTheme="majorHAnsi"/>
        </w:rPr>
        <w:t>Examples of symmetrical shapes: Draw the central dividing line of the following symmetrical shapes</w:t>
      </w:r>
    </w:p>
    <w:p w:rsidR="00673643" w:rsidRPr="00073619" w:rsidRDefault="00673643">
      <w:pPr>
        <w:rPr>
          <w:rFonts w:asciiTheme="majorHAnsi" w:hAnsiTheme="majorHAnsi"/>
        </w:rPr>
      </w:pPr>
      <w:r w:rsidRPr="00073619">
        <w:rPr>
          <w:rFonts w:asciiTheme="majorHAnsi" w:hAnsiTheme="majorHAnsi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107.25pt;margin-top:5.85pt;width:57pt;height:54.75pt;z-index:251659264"/>
        </w:pict>
      </w:r>
      <w:r w:rsidRPr="00073619">
        <w:rPr>
          <w:rFonts w:asciiTheme="majorHAnsi" w:hAnsiTheme="majorHAnsi"/>
          <w:noProof/>
        </w:rPr>
        <w:pict>
          <v:rect id="_x0000_s1026" style="position:absolute;margin-left:1.5pt;margin-top:5.85pt;width:82.5pt;height:54.75pt;z-index:251658240"/>
        </w:pict>
      </w:r>
    </w:p>
    <w:p w:rsidR="00673643" w:rsidRPr="00073619" w:rsidRDefault="00673643">
      <w:pPr>
        <w:rPr>
          <w:rFonts w:asciiTheme="majorHAnsi" w:hAnsiTheme="majorHAnsi"/>
        </w:rPr>
      </w:pPr>
    </w:p>
    <w:p w:rsidR="00673643" w:rsidRPr="00073619" w:rsidRDefault="00673643">
      <w:pPr>
        <w:rPr>
          <w:rFonts w:asciiTheme="majorHAnsi" w:hAnsiTheme="majorHAnsi"/>
        </w:rPr>
      </w:pPr>
    </w:p>
    <w:p w:rsidR="00673643" w:rsidRPr="00073619" w:rsidRDefault="00673643">
      <w:pPr>
        <w:rPr>
          <w:rFonts w:asciiTheme="majorHAnsi" w:hAnsiTheme="majorHAnsi"/>
        </w:rPr>
      </w:pPr>
      <w:r w:rsidRPr="00073619">
        <w:rPr>
          <w:rFonts w:asciiTheme="majorHAnsi" w:hAnsiTheme="majorHAnsi"/>
          <w:noProof/>
        </w:rPr>
        <w:pict>
          <v:oval id="_x0000_s1032" style="position:absolute;margin-left:317.2pt;margin-top:5.3pt;width:74.25pt;height:65.25pt;z-index:251664384"/>
        </w:pict>
      </w:r>
      <w:r w:rsidRPr="00073619">
        <w:rPr>
          <w:rFonts w:asciiTheme="majorHAnsi" w:hAnsiTheme="majorHAnsi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margin-left:239.25pt;margin-top:9.05pt;width:51.75pt;height:61.5pt;z-index:251665408">
            <v:textbox style="layout-flow:vertical-ideographic"/>
          </v:shape>
        </w:pict>
      </w:r>
      <w:r w:rsidRPr="00073619">
        <w:rPr>
          <w:rFonts w:asciiTheme="majorHAnsi" w:hAnsiTheme="majorHAnsi"/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1" type="#_x0000_t183" style="position:absolute;margin-left:148.5pt;margin-top:1.55pt;width:69pt;height:75pt;z-index:251663360"/>
        </w:pict>
      </w:r>
      <w:r w:rsidRPr="00073619">
        <w:rPr>
          <w:rFonts w:asciiTheme="majorHAnsi" w:hAnsiTheme="majorHAnsi"/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0" type="#_x0000_t74" style="position:absolute;margin-left:38.25pt;margin-top:1.55pt;width:84.75pt;height:79.5pt;z-index:251662336"/>
        </w:pict>
      </w:r>
    </w:p>
    <w:p w:rsidR="00673643" w:rsidRPr="00073619" w:rsidRDefault="00673643">
      <w:pPr>
        <w:rPr>
          <w:rFonts w:asciiTheme="majorHAnsi" w:hAnsiTheme="majorHAnsi"/>
        </w:rPr>
      </w:pPr>
    </w:p>
    <w:p w:rsidR="00673643" w:rsidRPr="00073619" w:rsidRDefault="00673643">
      <w:pPr>
        <w:rPr>
          <w:rFonts w:asciiTheme="majorHAnsi" w:hAnsiTheme="majorHAnsi"/>
        </w:rPr>
      </w:pPr>
    </w:p>
    <w:p w:rsidR="00673643" w:rsidRPr="00073619" w:rsidRDefault="00673643">
      <w:pPr>
        <w:rPr>
          <w:rFonts w:asciiTheme="majorHAnsi" w:hAnsiTheme="majorHAnsi"/>
        </w:rPr>
      </w:pPr>
    </w:p>
    <w:p w:rsidR="00073619" w:rsidRPr="00E50712" w:rsidRDefault="00E50712" w:rsidP="00073619">
      <w:pPr>
        <w:shd w:val="clear" w:color="auto" w:fill="FFFFFF"/>
        <w:spacing w:before="360" w:after="360"/>
        <w:rPr>
          <w:rFonts w:asciiTheme="majorHAnsi" w:eastAsia="Times New Roman" w:hAnsiTheme="majorHAnsi" w:cs="Times New Roman"/>
          <w:color w:val="333333"/>
          <w:sz w:val="24"/>
          <w:szCs w:val="24"/>
          <w:lang/>
        </w:rPr>
      </w:pPr>
      <w:r w:rsidRPr="00E50712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868045</wp:posOffset>
            </wp:positionV>
            <wp:extent cx="2286000" cy="1657350"/>
            <wp:effectExtent l="19050" t="0" r="0" b="0"/>
            <wp:wrapTight wrapText="bothSides">
              <wp:wrapPolygon edited="0">
                <wp:start x="-180" y="0"/>
                <wp:lineTo x="-180" y="21352"/>
                <wp:lineTo x="21600" y="21352"/>
                <wp:lineTo x="21600" y="0"/>
                <wp:lineTo x="-180" y="0"/>
              </wp:wrapPolygon>
            </wp:wrapTight>
            <wp:docPr id="5" name="il_fi" descr="http://ibvisualarts.files.wordpress.com/2010/02/s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bvisualarts.files.wordpress.com/2010/02/spa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619" w:rsidRPr="00E50712">
        <w:rPr>
          <w:rFonts w:asciiTheme="majorHAnsi" w:hAnsiTheme="majorHAnsi"/>
          <w:sz w:val="24"/>
          <w:szCs w:val="24"/>
        </w:rPr>
        <w:t xml:space="preserve">Space: </w:t>
      </w:r>
      <w:r w:rsidR="00073619" w:rsidRPr="00E50712">
        <w:rPr>
          <w:rFonts w:asciiTheme="majorHAnsi" w:eastAsia="Times New Roman" w:hAnsiTheme="majorHAnsi" w:cs="Times New Roman"/>
          <w:color w:val="333333"/>
          <w:sz w:val="24"/>
          <w:szCs w:val="24"/>
          <w:lang/>
        </w:rPr>
        <w:t xml:space="preserve">An element of art, space refers to distances or areas around, between or within components of a piece. Space can be </w:t>
      </w:r>
      <w:r w:rsidR="00073619" w:rsidRPr="00E50712"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/>
        </w:rPr>
        <w:t>positive</w:t>
      </w:r>
      <w:r w:rsidR="00073619" w:rsidRPr="00E50712">
        <w:rPr>
          <w:rFonts w:asciiTheme="majorHAnsi" w:eastAsia="Times New Roman" w:hAnsiTheme="majorHAnsi" w:cs="Times New Roman"/>
          <w:color w:val="333333"/>
          <w:sz w:val="24"/>
          <w:szCs w:val="24"/>
          <w:lang/>
        </w:rPr>
        <w:t xml:space="preserve"> or </w:t>
      </w:r>
      <w:r w:rsidR="00073619" w:rsidRPr="00E50712"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/>
        </w:rPr>
        <w:t>negative</w:t>
      </w:r>
      <w:r w:rsidR="00073619" w:rsidRPr="00E50712">
        <w:rPr>
          <w:rFonts w:asciiTheme="majorHAnsi" w:eastAsia="Times New Roman" w:hAnsiTheme="majorHAnsi" w:cs="Times New Roman"/>
          <w:color w:val="333333"/>
          <w:sz w:val="24"/>
          <w:szCs w:val="24"/>
          <w:lang/>
        </w:rPr>
        <w:t xml:space="preserve">, </w:t>
      </w:r>
      <w:r w:rsidR="00073619" w:rsidRPr="00E50712"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/>
        </w:rPr>
        <w:t>shallow</w:t>
      </w:r>
      <w:r w:rsidR="00073619" w:rsidRPr="00E50712">
        <w:rPr>
          <w:rFonts w:asciiTheme="majorHAnsi" w:eastAsia="Times New Roman" w:hAnsiTheme="majorHAnsi" w:cs="Times New Roman"/>
          <w:color w:val="333333"/>
          <w:sz w:val="24"/>
          <w:szCs w:val="24"/>
          <w:lang/>
        </w:rPr>
        <w:t xml:space="preserve"> or </w:t>
      </w:r>
      <w:r w:rsidR="00073619" w:rsidRPr="00E50712"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/>
        </w:rPr>
        <w:t>deep</w:t>
      </w:r>
      <w:r w:rsidR="00073619" w:rsidRPr="00E50712">
        <w:rPr>
          <w:rFonts w:asciiTheme="majorHAnsi" w:eastAsia="Times New Roman" w:hAnsiTheme="majorHAnsi" w:cs="Times New Roman"/>
          <w:color w:val="333333"/>
          <w:sz w:val="24"/>
          <w:szCs w:val="24"/>
          <w:lang/>
        </w:rPr>
        <w:t xml:space="preserve"> and </w:t>
      </w:r>
      <w:r w:rsidR="00073619" w:rsidRPr="00E50712"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/>
        </w:rPr>
        <w:t>two-dimensional</w:t>
      </w:r>
      <w:r w:rsidR="00073619" w:rsidRPr="00E50712">
        <w:rPr>
          <w:rFonts w:asciiTheme="majorHAnsi" w:eastAsia="Times New Roman" w:hAnsiTheme="majorHAnsi" w:cs="Times New Roman"/>
          <w:color w:val="333333"/>
          <w:sz w:val="24"/>
          <w:szCs w:val="24"/>
          <w:lang/>
        </w:rPr>
        <w:t xml:space="preserve"> or </w:t>
      </w:r>
      <w:r w:rsidR="00073619" w:rsidRPr="00E50712"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/>
        </w:rPr>
        <w:t>three-dimensional</w:t>
      </w:r>
      <w:r w:rsidR="00073619" w:rsidRPr="00E50712">
        <w:rPr>
          <w:rFonts w:asciiTheme="majorHAnsi" w:eastAsia="Times New Roman" w:hAnsiTheme="majorHAnsi" w:cs="Times New Roman"/>
          <w:color w:val="333333"/>
          <w:sz w:val="24"/>
          <w:szCs w:val="24"/>
          <w:lang/>
        </w:rPr>
        <w:t xml:space="preserve">. Sometimes space isn't actually within a piece, but the </w:t>
      </w:r>
      <w:r w:rsidR="00073619" w:rsidRPr="00E50712"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/>
        </w:rPr>
        <w:t>illusion</w:t>
      </w:r>
      <w:r w:rsidR="00073619" w:rsidRPr="00E50712">
        <w:rPr>
          <w:rFonts w:asciiTheme="majorHAnsi" w:eastAsia="Times New Roman" w:hAnsiTheme="majorHAnsi" w:cs="Times New Roman"/>
          <w:color w:val="333333"/>
          <w:sz w:val="24"/>
          <w:szCs w:val="24"/>
          <w:lang/>
        </w:rPr>
        <w:t xml:space="preserve"> of it is. </w:t>
      </w:r>
    </w:p>
    <w:p w:rsidR="00073619" w:rsidRPr="00073619" w:rsidRDefault="00073619" w:rsidP="00073619">
      <w:pPr>
        <w:shd w:val="clear" w:color="auto" w:fill="FFFFFF"/>
        <w:spacing w:before="360" w:after="360"/>
        <w:rPr>
          <w:rFonts w:ascii="Verdana" w:eastAsia="Times New Roman" w:hAnsi="Verdana" w:cs="Times New Roman"/>
          <w:color w:val="333333"/>
          <w:sz w:val="18"/>
          <w:szCs w:val="18"/>
          <w:lang/>
        </w:rPr>
      </w:pPr>
    </w:p>
    <w:p w:rsidR="00073619" w:rsidRDefault="00073619">
      <w:pPr>
        <w:rPr>
          <w:rFonts w:asciiTheme="majorHAnsi" w:hAnsiTheme="majorHAnsi"/>
        </w:rPr>
      </w:pPr>
    </w:p>
    <w:p w:rsidR="00E50712" w:rsidRDefault="00E50712">
      <w:pPr>
        <w:rPr>
          <w:rFonts w:asciiTheme="majorHAnsi" w:hAnsiTheme="majorHAnsi"/>
        </w:rPr>
      </w:pPr>
    </w:p>
    <w:p w:rsidR="00E50712" w:rsidRDefault="00E50712">
      <w:pPr>
        <w:rPr>
          <w:rFonts w:asciiTheme="majorHAnsi" w:hAnsiTheme="majorHAnsi"/>
        </w:rPr>
      </w:pPr>
    </w:p>
    <w:p w:rsidR="00E50712" w:rsidRDefault="00E50712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oval id="_x0000_s1034" style="position:absolute;margin-left:106.45pt;margin-top:21.85pt;width:76.5pt;height:73.5pt;z-index:251669504"/>
        </w:pict>
      </w:r>
      <w:r>
        <w:rPr>
          <w:rFonts w:asciiTheme="majorHAnsi" w:hAnsiTheme="majorHAnsi"/>
          <w:noProof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35" type="#_x0000_t23" style="position:absolute;margin-left:375.75pt;margin-top:15.85pt;width:83.95pt;height:79.5pt;z-index:251670528" adj="1737"/>
        </w:pict>
      </w:r>
    </w:p>
    <w:p w:rsidR="00E50712" w:rsidRDefault="00E50712">
      <w:pPr>
        <w:rPr>
          <w:rFonts w:asciiTheme="majorHAnsi" w:hAnsiTheme="majorHAnsi"/>
        </w:rPr>
      </w:pPr>
      <w:r>
        <w:rPr>
          <w:rFonts w:asciiTheme="majorHAnsi" w:hAnsiTheme="majorHAnsi"/>
        </w:rPr>
        <w:t>Contour line = out line                                        Double contour line = Double out line</w:t>
      </w:r>
    </w:p>
    <w:p w:rsidR="00E50712" w:rsidRDefault="00E50712">
      <w:pPr>
        <w:rPr>
          <w:rFonts w:asciiTheme="majorHAnsi" w:hAnsiTheme="majorHAnsi"/>
        </w:rPr>
      </w:pPr>
    </w:p>
    <w:p w:rsidR="00E50712" w:rsidRDefault="00E50712">
      <w:pPr>
        <w:rPr>
          <w:rFonts w:asciiTheme="majorHAnsi" w:hAnsiTheme="majorHAnsi"/>
        </w:rPr>
      </w:pPr>
    </w:p>
    <w:p w:rsidR="00E50712" w:rsidRDefault="00E50712">
      <w:pPr>
        <w:rPr>
          <w:rFonts w:asciiTheme="majorHAnsi" w:hAnsiTheme="majorHAnsi"/>
        </w:rPr>
      </w:pPr>
    </w:p>
    <w:p w:rsidR="00E50712" w:rsidRDefault="00E50712">
      <w:pPr>
        <w:rPr>
          <w:rFonts w:asciiTheme="majorHAnsi" w:hAnsiTheme="majorHAnsi"/>
        </w:rPr>
      </w:pPr>
    </w:p>
    <w:p w:rsidR="00E50712" w:rsidRDefault="00E50712">
      <w:pPr>
        <w:rPr>
          <w:rFonts w:asciiTheme="majorHAnsi" w:hAnsiTheme="majorHAnsi"/>
        </w:rPr>
      </w:pPr>
    </w:p>
    <w:p w:rsidR="00E50712" w:rsidRPr="00073619" w:rsidRDefault="00E50712">
      <w:pPr>
        <w:rPr>
          <w:rFonts w:asciiTheme="majorHAnsi" w:hAnsiTheme="majorHAnsi"/>
        </w:rPr>
      </w:pPr>
    </w:p>
    <w:p w:rsidR="00673643" w:rsidRDefault="00673643" w:rsidP="0067364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73619">
        <w:rPr>
          <w:rFonts w:asciiTheme="majorHAnsi" w:hAnsiTheme="majorHAnsi"/>
        </w:rPr>
        <w:lastRenderedPageBreak/>
        <w:t>Positive/ negative practice</w:t>
      </w:r>
      <w:r w:rsidR="00E50712">
        <w:rPr>
          <w:rFonts w:asciiTheme="majorHAnsi" w:hAnsiTheme="majorHAnsi"/>
        </w:rPr>
        <w:t xml:space="preserve"> : Simple shape</w:t>
      </w:r>
    </w:p>
    <w:p w:rsidR="00E50712" w:rsidRDefault="00E50712" w:rsidP="00E5071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Get a full rectangle of construction paper and a half sheet of construction paper in different colors.</w:t>
      </w:r>
    </w:p>
    <w:p w:rsidR="00E50712" w:rsidRDefault="00E50712" w:rsidP="00E5071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On the half sheet draw half of a simple symmetrical shape using contour lines</w:t>
      </w:r>
      <w:r w:rsidR="00990FCC">
        <w:rPr>
          <w:rFonts w:asciiTheme="majorHAnsi" w:hAnsiTheme="majorHAnsi"/>
        </w:rPr>
        <w:t>; be sure the center of the design is along the right edge.</w:t>
      </w:r>
    </w:p>
    <w:p w:rsidR="00E50712" w:rsidRDefault="00E50712" w:rsidP="00E50712">
      <w:pPr>
        <w:rPr>
          <w:rFonts w:asciiTheme="majorHAnsi" w:hAnsiTheme="majorHAnsi"/>
        </w:rPr>
      </w:pPr>
    </w:p>
    <w:p w:rsidR="00E50712" w:rsidRDefault="00E50712" w:rsidP="00E50712">
      <w:pPr>
        <w:rPr>
          <w:rFonts w:asciiTheme="majorHAnsi" w:hAnsiTheme="majorHAnsi"/>
        </w:rPr>
      </w:pPr>
    </w:p>
    <w:p w:rsidR="00E50712" w:rsidRPr="00E50712" w:rsidRDefault="00E50712" w:rsidP="00E50712">
      <w:pPr>
        <w:rPr>
          <w:rFonts w:asciiTheme="majorHAnsi" w:hAnsiTheme="majorHAnsi"/>
        </w:rPr>
      </w:pPr>
    </w:p>
    <w:p w:rsidR="00E50712" w:rsidRDefault="00E50712" w:rsidP="00E5071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Cut the shape out</w:t>
      </w:r>
    </w:p>
    <w:p w:rsidR="00E50712" w:rsidRDefault="00E50712" w:rsidP="00E5071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Glue the negative space of the half sheet to the whole sheet on the left side</w:t>
      </w:r>
    </w:p>
    <w:p w:rsidR="00E50712" w:rsidRDefault="00E50712" w:rsidP="00E5071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Flip over the positive space along the central axis and glue to the right side along the axis line</w:t>
      </w:r>
    </w:p>
    <w:p w:rsidR="00E50712" w:rsidRDefault="00E50712" w:rsidP="00E50712">
      <w:pPr>
        <w:rPr>
          <w:rFonts w:asciiTheme="majorHAnsi" w:hAnsiTheme="majorHAnsi"/>
        </w:rPr>
      </w:pPr>
    </w:p>
    <w:p w:rsidR="00E50712" w:rsidRDefault="00E50712" w:rsidP="00E50712">
      <w:pPr>
        <w:rPr>
          <w:rFonts w:asciiTheme="majorHAnsi" w:hAnsiTheme="majorHAnsi"/>
        </w:rPr>
      </w:pPr>
    </w:p>
    <w:p w:rsidR="00E50712" w:rsidRDefault="00E50712" w:rsidP="00E50712">
      <w:pPr>
        <w:rPr>
          <w:rFonts w:asciiTheme="majorHAnsi" w:hAnsiTheme="majorHAnsi"/>
        </w:rPr>
      </w:pPr>
    </w:p>
    <w:p w:rsidR="00E50712" w:rsidRDefault="00E50712" w:rsidP="00E5071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Positive/ negative practice: Double line contour</w:t>
      </w:r>
    </w:p>
    <w:p w:rsidR="00E50712" w:rsidRDefault="00E50712" w:rsidP="00E5071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Get a full rectangle of construction paper and a half sheet of construction paper in different colors.</w:t>
      </w:r>
    </w:p>
    <w:p w:rsidR="00990FCC" w:rsidRDefault="00990FCC" w:rsidP="00990FC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On the half sheet draw half of a simple symmetrical shape using contour lines; be sure the center of the design is along the right edge.</w:t>
      </w:r>
    </w:p>
    <w:p w:rsidR="00E50712" w:rsidRDefault="00E50712" w:rsidP="00E50712">
      <w:pPr>
        <w:rPr>
          <w:rFonts w:asciiTheme="majorHAnsi" w:hAnsiTheme="majorHAnsi"/>
        </w:rPr>
      </w:pPr>
    </w:p>
    <w:p w:rsidR="00E50712" w:rsidRDefault="00E50712" w:rsidP="00E50712">
      <w:pPr>
        <w:rPr>
          <w:rFonts w:asciiTheme="majorHAnsi" w:hAnsiTheme="majorHAnsi"/>
        </w:rPr>
      </w:pPr>
    </w:p>
    <w:p w:rsidR="00E50712" w:rsidRPr="00E50712" w:rsidRDefault="00E50712" w:rsidP="00E50712">
      <w:pPr>
        <w:rPr>
          <w:rFonts w:asciiTheme="majorHAnsi" w:hAnsiTheme="majorHAnsi"/>
        </w:rPr>
      </w:pPr>
    </w:p>
    <w:p w:rsidR="00E50712" w:rsidRDefault="00E50712" w:rsidP="00E5071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Cut the double contour line out</w:t>
      </w:r>
    </w:p>
    <w:p w:rsidR="00E50712" w:rsidRDefault="00E50712" w:rsidP="00E5071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Glue the negative space of the half sheet to the whole sheet on the left side</w:t>
      </w:r>
    </w:p>
    <w:p w:rsidR="00E50712" w:rsidRDefault="00E50712" w:rsidP="00E5071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Flip over the positive space (the double contour line) along the central axis and glue to the right side along the axis line</w:t>
      </w:r>
    </w:p>
    <w:p w:rsidR="00E50712" w:rsidRDefault="00E50712" w:rsidP="00E50712">
      <w:pPr>
        <w:rPr>
          <w:rFonts w:asciiTheme="majorHAnsi" w:hAnsiTheme="majorHAnsi"/>
        </w:rPr>
      </w:pPr>
    </w:p>
    <w:p w:rsidR="00E50712" w:rsidRDefault="00E50712" w:rsidP="00E50712">
      <w:pPr>
        <w:rPr>
          <w:rFonts w:asciiTheme="majorHAnsi" w:hAnsiTheme="majorHAnsi"/>
        </w:rPr>
      </w:pPr>
    </w:p>
    <w:p w:rsidR="00E50712" w:rsidRDefault="00E50712" w:rsidP="00E50712">
      <w:pPr>
        <w:rPr>
          <w:rFonts w:asciiTheme="majorHAnsi" w:hAnsiTheme="majorHAnsi"/>
        </w:rPr>
      </w:pPr>
    </w:p>
    <w:p w:rsidR="00E50712" w:rsidRDefault="00E50712" w:rsidP="00E50712">
      <w:pPr>
        <w:rPr>
          <w:rFonts w:asciiTheme="majorHAnsi" w:hAnsiTheme="majorHAnsi"/>
        </w:rPr>
      </w:pPr>
    </w:p>
    <w:p w:rsidR="003A1318" w:rsidRDefault="003A1318" w:rsidP="00E50712">
      <w:pPr>
        <w:rPr>
          <w:rFonts w:asciiTheme="majorHAnsi" w:hAnsiTheme="majorHAnsi"/>
        </w:rPr>
      </w:pPr>
    </w:p>
    <w:p w:rsidR="00E50712" w:rsidRDefault="00E50712" w:rsidP="00E5071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Positive/negative practice: 4 quadrants</w:t>
      </w:r>
    </w:p>
    <w:p w:rsidR="00E50712" w:rsidRDefault="00E50712" w:rsidP="00E5071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Get a full rectangle of construction paper and a half sheet of construction paper in different colors.</w:t>
      </w:r>
    </w:p>
    <w:p w:rsidR="00990FCC" w:rsidRDefault="00990FCC" w:rsidP="00990FC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On the half sheet draw half of a simple symmetrical shape using contour lines; be sure the center of the design is along the right edge.</w:t>
      </w:r>
    </w:p>
    <w:p w:rsidR="003A1318" w:rsidRDefault="003A1318" w:rsidP="003A1318">
      <w:pPr>
        <w:rPr>
          <w:rFonts w:asciiTheme="majorHAnsi" w:hAnsiTheme="majorHAnsi"/>
        </w:rPr>
      </w:pPr>
    </w:p>
    <w:p w:rsidR="003A1318" w:rsidRDefault="003A1318" w:rsidP="003A1318">
      <w:pPr>
        <w:rPr>
          <w:rFonts w:asciiTheme="majorHAnsi" w:hAnsiTheme="majorHAnsi"/>
        </w:rPr>
      </w:pPr>
    </w:p>
    <w:p w:rsidR="003A1318" w:rsidRDefault="003A1318" w:rsidP="003A1318">
      <w:pPr>
        <w:rPr>
          <w:rFonts w:asciiTheme="majorHAnsi" w:hAnsiTheme="majorHAnsi"/>
        </w:rPr>
      </w:pPr>
    </w:p>
    <w:p w:rsidR="003A1318" w:rsidRDefault="003A1318" w:rsidP="003A1318">
      <w:pPr>
        <w:rPr>
          <w:rFonts w:asciiTheme="majorHAnsi" w:hAnsiTheme="majorHAnsi"/>
        </w:rPr>
      </w:pPr>
    </w:p>
    <w:p w:rsidR="003A1318" w:rsidRPr="003A1318" w:rsidRDefault="003A1318" w:rsidP="003A131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Fold the half sheet in half hamburger style and cut along the fold</w:t>
      </w:r>
    </w:p>
    <w:p w:rsidR="00E50712" w:rsidRDefault="00E50712" w:rsidP="00E50712">
      <w:pPr>
        <w:rPr>
          <w:rFonts w:asciiTheme="majorHAnsi" w:hAnsiTheme="majorHAnsi"/>
        </w:rPr>
      </w:pPr>
    </w:p>
    <w:p w:rsidR="00E50712" w:rsidRDefault="00E50712" w:rsidP="00E50712">
      <w:pPr>
        <w:rPr>
          <w:rFonts w:asciiTheme="majorHAnsi" w:hAnsiTheme="majorHAnsi"/>
        </w:rPr>
      </w:pPr>
    </w:p>
    <w:p w:rsidR="00E50712" w:rsidRPr="00E50712" w:rsidRDefault="00E50712" w:rsidP="00E50712">
      <w:pPr>
        <w:rPr>
          <w:rFonts w:asciiTheme="majorHAnsi" w:hAnsiTheme="majorHAnsi"/>
        </w:rPr>
      </w:pPr>
    </w:p>
    <w:p w:rsidR="00E50712" w:rsidRDefault="003A1318" w:rsidP="00E5071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Working  with only the top half for now cut the double contour line </w:t>
      </w:r>
      <w:r w:rsidR="00E50712">
        <w:rPr>
          <w:rFonts w:asciiTheme="majorHAnsi" w:hAnsiTheme="majorHAnsi"/>
        </w:rPr>
        <w:t>out</w:t>
      </w:r>
    </w:p>
    <w:p w:rsidR="00E50712" w:rsidRDefault="00E50712" w:rsidP="00E5071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Glue the negative space of the half sheet to the whole sheet on the left side</w:t>
      </w:r>
      <w:r w:rsidR="003A1318">
        <w:rPr>
          <w:rFonts w:asciiTheme="majorHAnsi" w:hAnsiTheme="majorHAnsi"/>
        </w:rPr>
        <w:t xml:space="preserve"> top corner</w:t>
      </w:r>
    </w:p>
    <w:p w:rsidR="00E50712" w:rsidRDefault="00E50712" w:rsidP="00E5071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Flip over the positive space along the central axis and glue to the right side along the axis line</w:t>
      </w:r>
    </w:p>
    <w:p w:rsidR="003A1318" w:rsidRDefault="003A1318" w:rsidP="003A1318">
      <w:pPr>
        <w:rPr>
          <w:rFonts w:asciiTheme="majorHAnsi" w:hAnsiTheme="majorHAnsi"/>
        </w:rPr>
      </w:pPr>
    </w:p>
    <w:p w:rsidR="003A1318" w:rsidRDefault="003A1318" w:rsidP="003A1318">
      <w:pPr>
        <w:rPr>
          <w:rFonts w:asciiTheme="majorHAnsi" w:hAnsiTheme="majorHAnsi"/>
        </w:rPr>
      </w:pPr>
    </w:p>
    <w:p w:rsidR="003A1318" w:rsidRDefault="003A1318" w:rsidP="003A1318">
      <w:pPr>
        <w:rPr>
          <w:rFonts w:asciiTheme="majorHAnsi" w:hAnsiTheme="majorHAnsi"/>
        </w:rPr>
      </w:pPr>
    </w:p>
    <w:p w:rsidR="003A1318" w:rsidRDefault="003A1318" w:rsidP="003A131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Now cut the double line out of the bottom half</w:t>
      </w:r>
    </w:p>
    <w:p w:rsidR="003A1318" w:rsidRDefault="003A1318" w:rsidP="003A131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Glue the double contour line to the left side of the paper then the negative space gets flipped along the axis and glued to the right side bottom corner. </w:t>
      </w:r>
    </w:p>
    <w:p w:rsidR="003A1318" w:rsidRPr="003A1318" w:rsidRDefault="003A1318" w:rsidP="003A1318">
      <w:pPr>
        <w:rPr>
          <w:rFonts w:asciiTheme="majorHAnsi" w:hAnsiTheme="majorHAnsi"/>
        </w:rPr>
      </w:pPr>
      <w:r>
        <w:rPr>
          <w:rFonts w:asciiTheme="majorHAnsi" w:hAnsiTheme="majorHAnsi"/>
        </w:rPr>
        <w:t>****Staple together and turn in all 3 practice pieces</w:t>
      </w:r>
    </w:p>
    <w:p w:rsidR="003A1318" w:rsidRDefault="003A1318" w:rsidP="003A1318">
      <w:pPr>
        <w:rPr>
          <w:rFonts w:asciiTheme="majorHAnsi" w:hAnsiTheme="majorHAnsi"/>
        </w:rPr>
      </w:pPr>
    </w:p>
    <w:p w:rsidR="003A1318" w:rsidRDefault="003A1318" w:rsidP="003A1318">
      <w:pPr>
        <w:rPr>
          <w:rFonts w:asciiTheme="majorHAnsi" w:hAnsiTheme="majorHAnsi"/>
        </w:rPr>
      </w:pPr>
    </w:p>
    <w:p w:rsidR="003A1318" w:rsidRDefault="003A1318" w:rsidP="003A1318">
      <w:pPr>
        <w:rPr>
          <w:rFonts w:asciiTheme="majorHAnsi" w:hAnsiTheme="majorHAnsi"/>
        </w:rPr>
      </w:pPr>
    </w:p>
    <w:p w:rsidR="003A1318" w:rsidRDefault="003A1318" w:rsidP="003A1318">
      <w:pPr>
        <w:rPr>
          <w:rFonts w:asciiTheme="majorHAnsi" w:hAnsiTheme="majorHAnsi"/>
        </w:rPr>
      </w:pPr>
    </w:p>
    <w:p w:rsidR="003A1318" w:rsidRDefault="003A1318" w:rsidP="003A1318">
      <w:pPr>
        <w:rPr>
          <w:rFonts w:asciiTheme="majorHAnsi" w:hAnsiTheme="majorHAnsi"/>
        </w:rPr>
      </w:pPr>
    </w:p>
    <w:p w:rsidR="003A1318" w:rsidRDefault="003A1318" w:rsidP="003A1318">
      <w:pPr>
        <w:rPr>
          <w:rFonts w:asciiTheme="majorHAnsi" w:hAnsiTheme="majorHAnsi"/>
        </w:rPr>
      </w:pPr>
    </w:p>
    <w:p w:rsidR="003A1318" w:rsidRPr="003A1318" w:rsidRDefault="003A1318" w:rsidP="003A1318">
      <w:pPr>
        <w:jc w:val="center"/>
        <w:rPr>
          <w:rFonts w:asciiTheme="majorHAnsi" w:hAnsiTheme="majorHAnsi"/>
          <w:b/>
        </w:rPr>
      </w:pPr>
      <w:r w:rsidRPr="003A1318">
        <w:rPr>
          <w:rFonts w:asciiTheme="majorHAnsi" w:hAnsiTheme="majorHAnsi"/>
          <w:b/>
        </w:rPr>
        <w:lastRenderedPageBreak/>
        <w:t>Designing Your Large Positive/ Negative Design</w:t>
      </w:r>
    </w:p>
    <w:p w:rsidR="003A1318" w:rsidRDefault="003A1318" w:rsidP="003A1318">
      <w:pPr>
        <w:rPr>
          <w:rFonts w:asciiTheme="majorHAnsi" w:hAnsiTheme="majorHAnsi"/>
        </w:rPr>
      </w:pPr>
      <w:r>
        <w:rPr>
          <w:rFonts w:asciiTheme="majorHAnsi" w:hAnsiTheme="majorHAnsi"/>
        </w:rPr>
        <w:t>Name____________________________</w:t>
      </w:r>
    </w:p>
    <w:p w:rsidR="003A1318" w:rsidRDefault="003A1318" w:rsidP="003A1318">
      <w:pPr>
        <w:rPr>
          <w:rFonts w:asciiTheme="majorHAnsi" w:hAnsiTheme="majorHAnsi"/>
        </w:rPr>
      </w:pPr>
      <w:r>
        <w:rPr>
          <w:rFonts w:asciiTheme="majorHAnsi" w:hAnsiTheme="majorHAnsi"/>
        </w:rPr>
        <w:t>Directions: In the boxes below draw a complex symmetrical design. Your design must have a minimum of 8 elements in your design on each side</w:t>
      </w:r>
    </w:p>
    <w:p w:rsidR="003A1318" w:rsidRPr="003A1318" w:rsidRDefault="003A1318" w:rsidP="003A1318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group id="_x0000_s1048" style="position:absolute;margin-left:117pt;margin-top:351pt;width:264.75pt;height:162.75pt;z-index:251677696" coordorigin="1575,2775" coordsize="5295,3630">
            <v:rect id="_x0000_s1049" style="position:absolute;left:1575;top:2775;width:5295;height:363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0" type="#_x0000_t32" style="position:absolute;left:4200;top:2775;width:15;height:3630;flip:x" o:connectortype="straight"/>
          </v:group>
        </w:pict>
      </w:r>
      <w:r>
        <w:rPr>
          <w:rFonts w:asciiTheme="majorHAnsi" w:hAnsiTheme="majorHAnsi"/>
          <w:noProof/>
        </w:rPr>
        <w:pict>
          <v:group id="_x0000_s1045" style="position:absolute;margin-left:-23.25pt;margin-top:173.25pt;width:264.75pt;height:162.75pt;z-index:251676672" coordorigin="1575,2775" coordsize="5295,3630">
            <v:rect id="_x0000_s1046" style="position:absolute;left:1575;top:2775;width:5295;height:3630"/>
            <v:shape id="_x0000_s1047" type="#_x0000_t32" style="position:absolute;left:4200;top:2775;width:15;height:3630;flip:x" o:connectortype="straight"/>
          </v:group>
        </w:pict>
      </w:r>
      <w:r>
        <w:rPr>
          <w:rFonts w:asciiTheme="majorHAnsi" w:hAnsiTheme="majorHAnsi"/>
          <w:noProof/>
        </w:rPr>
        <w:pict>
          <v:group id="_x0000_s1042" style="position:absolute;margin-left:255pt;margin-top:173.25pt;width:264.75pt;height:162.75pt;z-index:251675648" coordorigin="1575,2775" coordsize="5295,3630">
            <v:rect id="_x0000_s1043" style="position:absolute;left:1575;top:2775;width:5295;height:3630"/>
            <v:shape id="_x0000_s1044" type="#_x0000_t32" style="position:absolute;left:4200;top:2775;width:15;height:3630;flip:x" o:connectortype="straight"/>
          </v:group>
        </w:pict>
      </w:r>
      <w:r>
        <w:rPr>
          <w:rFonts w:asciiTheme="majorHAnsi" w:hAnsiTheme="majorHAnsi"/>
          <w:noProof/>
        </w:rPr>
        <w:pict>
          <v:group id="_x0000_s1039" style="position:absolute;margin-left:255pt;margin-top:2.25pt;width:264.75pt;height:162.75pt;z-index:251674624" coordorigin="1575,2775" coordsize="5295,3630">
            <v:rect id="_x0000_s1040" style="position:absolute;left:1575;top:2775;width:5295;height:3630"/>
            <v:shape id="_x0000_s1041" type="#_x0000_t32" style="position:absolute;left:4200;top:2775;width:15;height:3630;flip:x" o:connectortype="straight"/>
          </v:group>
        </w:pict>
      </w:r>
      <w:r>
        <w:rPr>
          <w:rFonts w:asciiTheme="majorHAnsi" w:hAnsiTheme="majorHAnsi"/>
          <w:noProof/>
        </w:rPr>
        <w:pict>
          <v:group id="_x0000_s1038" style="position:absolute;margin-left:-23.25pt;margin-top:2.25pt;width:264.75pt;height:162.75pt;z-index:251673600" coordorigin="1575,2775" coordsize="5295,3630">
            <v:rect id="_x0000_s1036" style="position:absolute;left:1575;top:2775;width:5295;height:3630"/>
            <v:shape id="_x0000_s1037" type="#_x0000_t32" style="position:absolute;left:4200;top:2775;width:15;height:3630;flip:x" o:connectortype="straight"/>
          </v:group>
        </w:pict>
      </w:r>
    </w:p>
    <w:sectPr w:rsidR="003A1318" w:rsidRPr="003A1318" w:rsidSect="00603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70B1"/>
    <w:multiLevelType w:val="hybridMultilevel"/>
    <w:tmpl w:val="AFE09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54370"/>
    <w:multiLevelType w:val="hybridMultilevel"/>
    <w:tmpl w:val="3FF65244"/>
    <w:lvl w:ilvl="0" w:tplc="1CE60F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976A0D"/>
    <w:multiLevelType w:val="hybridMultilevel"/>
    <w:tmpl w:val="35160F2E"/>
    <w:lvl w:ilvl="0" w:tplc="5B205A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FD6D21"/>
    <w:multiLevelType w:val="hybridMultilevel"/>
    <w:tmpl w:val="84E83BDC"/>
    <w:lvl w:ilvl="0" w:tplc="4A366C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643"/>
    <w:rsid w:val="00073619"/>
    <w:rsid w:val="003A1318"/>
    <w:rsid w:val="00603CD9"/>
    <w:rsid w:val="00673643"/>
    <w:rsid w:val="00990FCC"/>
    <w:rsid w:val="00E5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7"/>
        <o:r id="V:Rule3" type="connector" idref="#_x0000_s1041"/>
        <o:r id="V:Rule4" type="connector" idref="#_x0000_s1044"/>
        <o:r id="V:Rule5" type="connector" idref="#_x0000_s1047"/>
        <o:r id="V:Rule6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0968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6062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52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7496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1</cp:revision>
  <dcterms:created xsi:type="dcterms:W3CDTF">2011-09-27T00:31:00Z</dcterms:created>
  <dcterms:modified xsi:type="dcterms:W3CDTF">2011-09-27T01:19:00Z</dcterms:modified>
</cp:coreProperties>
</file>