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890" w:rsidRDefault="0073579F" w:rsidP="0073579F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color w:val="9966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4524375</wp:posOffset>
            </wp:positionH>
            <wp:positionV relativeFrom="paragraph">
              <wp:posOffset>-190500</wp:posOffset>
            </wp:positionV>
            <wp:extent cx="1390650" cy="1733550"/>
            <wp:effectExtent l="19050" t="0" r="0" b="0"/>
            <wp:wrapTight wrapText="bothSides">
              <wp:wrapPolygon edited="0">
                <wp:start x="-296" y="0"/>
                <wp:lineTo x="-296" y="21363"/>
                <wp:lineTo x="21600" y="21363"/>
                <wp:lineTo x="21600" y="0"/>
                <wp:lineTo x="-296" y="0"/>
              </wp:wrapPolygon>
            </wp:wrapTight>
            <wp:docPr id="4" name="Picture 4" descr="http://www.princetonol.com/groups/iad/lessons/high/images/Cecilia-Handscap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rincetonol.com/groups/iad/lessons/high/images/Cecilia-Handscape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noProof/>
          <w:color w:val="9966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19050</wp:posOffset>
            </wp:positionV>
            <wp:extent cx="1047750" cy="1524000"/>
            <wp:effectExtent l="19050" t="0" r="0" b="0"/>
            <wp:wrapTight wrapText="bothSides">
              <wp:wrapPolygon edited="0">
                <wp:start x="-393" y="0"/>
                <wp:lineTo x="-393" y="21330"/>
                <wp:lineTo x="21600" y="21330"/>
                <wp:lineTo x="21600" y="0"/>
                <wp:lineTo x="-393" y="0"/>
              </wp:wrapPolygon>
            </wp:wrapTight>
            <wp:docPr id="1" name="Picture 1" descr="http://www.princetonol.com/groups/iad/lessons/high/images/Cecilia-handscape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incetonol.com/groups/iad/lessons/high/images/Cecilia-handscape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579F">
        <w:rPr>
          <w:rFonts w:asciiTheme="majorHAnsi" w:hAnsiTheme="majorHAnsi"/>
          <w:b/>
          <w:sz w:val="28"/>
          <w:szCs w:val="28"/>
        </w:rPr>
        <w:t>Handscapes</w:t>
      </w:r>
    </w:p>
    <w:p w:rsidR="000C47E9" w:rsidRDefault="007A635D" w:rsidP="0073579F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2085975</wp:posOffset>
            </wp:positionH>
            <wp:positionV relativeFrom="paragraph">
              <wp:posOffset>45085</wp:posOffset>
            </wp:positionV>
            <wp:extent cx="1695450" cy="1133475"/>
            <wp:effectExtent l="19050" t="0" r="0" b="0"/>
            <wp:wrapTight wrapText="bothSides">
              <wp:wrapPolygon edited="0">
                <wp:start x="-243" y="0"/>
                <wp:lineTo x="-243" y="21418"/>
                <wp:lineTo x="21600" y="21418"/>
                <wp:lineTo x="21600" y="0"/>
                <wp:lineTo x="-243" y="0"/>
              </wp:wrapPolygon>
            </wp:wrapTight>
            <wp:docPr id="7" name="Picture 7" descr="F:\My Pictures\art work\art work 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My Pictures\art work\art work 08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47E9">
        <w:rPr>
          <w:rFonts w:asciiTheme="majorHAnsi" w:hAnsiTheme="majorHAnsi"/>
          <w:b/>
          <w:sz w:val="28"/>
          <w:szCs w:val="28"/>
        </w:rPr>
        <w:t xml:space="preserve">  </w:t>
      </w:r>
      <w:r w:rsidR="000C47E9">
        <w:rPr>
          <w:rFonts w:asciiTheme="majorHAnsi" w:hAnsiTheme="majorHAnsi"/>
          <w:b/>
          <w:sz w:val="28"/>
          <w:szCs w:val="28"/>
        </w:rPr>
        <w:tab/>
      </w:r>
    </w:p>
    <w:p w:rsidR="0073579F" w:rsidRDefault="0073579F" w:rsidP="0073579F">
      <w:pPr>
        <w:jc w:val="center"/>
        <w:rPr>
          <w:rFonts w:asciiTheme="majorHAnsi" w:hAnsiTheme="majorHAnsi"/>
          <w:b/>
          <w:sz w:val="28"/>
          <w:szCs w:val="28"/>
        </w:rPr>
      </w:pPr>
    </w:p>
    <w:p w:rsidR="0073579F" w:rsidRDefault="0073579F" w:rsidP="0073579F">
      <w:pPr>
        <w:jc w:val="center"/>
        <w:rPr>
          <w:rFonts w:asciiTheme="majorHAnsi" w:hAnsiTheme="majorHAnsi"/>
          <w:b/>
          <w:sz w:val="28"/>
          <w:szCs w:val="28"/>
        </w:rPr>
      </w:pPr>
    </w:p>
    <w:p w:rsidR="0073579F" w:rsidRDefault="0073579F" w:rsidP="0073579F">
      <w:pPr>
        <w:rPr>
          <w:rFonts w:asciiTheme="majorHAnsi" w:hAnsiTheme="majorHAnsi"/>
          <w:b/>
          <w:sz w:val="24"/>
          <w:szCs w:val="24"/>
        </w:rPr>
      </w:pPr>
    </w:p>
    <w:p w:rsidR="0073579F" w:rsidRDefault="0073579F" w:rsidP="0073579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Objective:</w:t>
      </w:r>
      <w:r>
        <w:rPr>
          <w:rFonts w:asciiTheme="majorHAnsi" w:hAnsiTheme="majorHAnsi"/>
          <w:sz w:val="24"/>
          <w:szCs w:val="24"/>
        </w:rPr>
        <w:t xml:space="preserve"> The student will learn to draw hands. Then the student will draw a hand interacting with a scene to create a surreal image. </w:t>
      </w:r>
    </w:p>
    <w:p w:rsidR="00B054F6" w:rsidRPr="00B054F6" w:rsidRDefault="00B054F6" w:rsidP="0073579F">
      <w:pPr>
        <w:rPr>
          <w:rFonts w:asciiTheme="majorHAnsi" w:hAnsiTheme="majorHAnsi"/>
          <w:b/>
          <w:sz w:val="24"/>
          <w:szCs w:val="24"/>
        </w:rPr>
      </w:pPr>
      <w:r w:rsidRPr="00B054F6">
        <w:rPr>
          <w:rFonts w:asciiTheme="majorHAnsi" w:hAnsiTheme="majorHAnsi"/>
          <w:b/>
          <w:sz w:val="24"/>
          <w:szCs w:val="24"/>
        </w:rPr>
        <w:t>Materials:</w:t>
      </w:r>
    </w:p>
    <w:p w:rsidR="00B054F6" w:rsidRDefault="00B054F6" w:rsidP="00B054F6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Oil pastel</w:t>
      </w:r>
    </w:p>
    <w:p w:rsidR="00B054F6" w:rsidRDefault="00B054F6" w:rsidP="00B054F6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18x24 drawing paper</w:t>
      </w:r>
    </w:p>
    <w:p w:rsidR="007A635D" w:rsidRDefault="00B054F6" w:rsidP="007A635D">
      <w:pPr>
        <w:rPr>
          <w:rFonts w:asciiTheme="majorHAnsi" w:hAnsiTheme="majorHAnsi"/>
          <w:b/>
          <w:sz w:val="24"/>
          <w:szCs w:val="24"/>
        </w:rPr>
      </w:pPr>
      <w:r w:rsidRPr="00B054F6">
        <w:rPr>
          <w:rFonts w:asciiTheme="majorHAnsi" w:hAnsiTheme="majorHAnsi"/>
          <w:b/>
          <w:sz w:val="24"/>
          <w:szCs w:val="24"/>
        </w:rPr>
        <w:t>Directions:</w:t>
      </w:r>
    </w:p>
    <w:p w:rsidR="00B054F6" w:rsidRPr="007A635D" w:rsidRDefault="007A635D" w:rsidP="007A635D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7A635D">
        <w:rPr>
          <w:rFonts w:asciiTheme="majorHAnsi" w:hAnsiTheme="majorHAnsi"/>
          <w:sz w:val="24"/>
          <w:szCs w:val="24"/>
        </w:rPr>
        <w:t xml:space="preserve"> </w:t>
      </w:r>
      <w:r w:rsidR="0022445B">
        <w:rPr>
          <w:rFonts w:asciiTheme="majorHAnsi" w:hAnsiTheme="majorHAnsi"/>
          <w:sz w:val="24"/>
          <w:szCs w:val="24"/>
        </w:rPr>
        <w:t>Draw 5</w:t>
      </w:r>
      <w:bookmarkStart w:id="0" w:name="_GoBack"/>
      <w:bookmarkEnd w:id="0"/>
      <w:r w:rsidR="00B054F6" w:rsidRPr="007A635D">
        <w:rPr>
          <w:rFonts w:asciiTheme="majorHAnsi" w:hAnsiTheme="majorHAnsi"/>
          <w:sz w:val="24"/>
          <w:szCs w:val="24"/>
        </w:rPr>
        <w:t xml:space="preserve"> hands</w:t>
      </w:r>
    </w:p>
    <w:p w:rsidR="00B054F6" w:rsidRDefault="00B054F6" w:rsidP="00B054F6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Choose the hand that is most successful. Think of how you can have the</w:t>
      </w:r>
      <w:r w:rsidR="0093591F">
        <w:rPr>
          <w:rFonts w:asciiTheme="majorHAnsi" w:hAnsiTheme="majorHAnsi"/>
          <w:sz w:val="24"/>
          <w:szCs w:val="24"/>
        </w:rPr>
        <w:t xml:space="preserve"> hand interacting with an environment</w:t>
      </w:r>
      <w:r>
        <w:rPr>
          <w:rFonts w:asciiTheme="majorHAnsi" w:hAnsiTheme="majorHAnsi"/>
          <w:sz w:val="24"/>
          <w:szCs w:val="24"/>
        </w:rPr>
        <w:t xml:space="preserve">. The hand can be holding, lifting, pushing, pulling…. Any </w:t>
      </w:r>
      <w:r w:rsidR="000C47E9">
        <w:rPr>
          <w:rFonts w:asciiTheme="majorHAnsi" w:hAnsiTheme="majorHAnsi"/>
          <w:sz w:val="24"/>
          <w:szCs w:val="24"/>
        </w:rPr>
        <w:t xml:space="preserve">object or part of a scene. </w:t>
      </w:r>
    </w:p>
    <w:p w:rsidR="000C47E9" w:rsidRDefault="000C47E9" w:rsidP="00B054F6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Complete the brainstorming worksheet and turn it in. </w:t>
      </w:r>
    </w:p>
    <w:p w:rsidR="000C47E9" w:rsidRDefault="000C47E9" w:rsidP="00B054F6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Draw or trace the hand lightly with pencil</w:t>
      </w:r>
    </w:p>
    <w:p w:rsidR="007A635D" w:rsidRDefault="007A635D" w:rsidP="00B054F6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Add the scene also lightly in pencil. </w:t>
      </w:r>
    </w:p>
    <w:p w:rsidR="000C47E9" w:rsidRDefault="000C47E9" w:rsidP="000C47E9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Use oil pastel to color in. </w:t>
      </w:r>
    </w:p>
    <w:p w:rsidR="005204BA" w:rsidRPr="005204BA" w:rsidRDefault="000C47E9" w:rsidP="005204BA">
      <w:pPr>
        <w:rPr>
          <w:rFonts w:asciiTheme="majorHAnsi" w:hAnsiTheme="majorHAnsi"/>
          <w:b/>
          <w:sz w:val="24"/>
          <w:szCs w:val="24"/>
        </w:rPr>
      </w:pPr>
      <w:r w:rsidRPr="000C47E9">
        <w:rPr>
          <w:rFonts w:asciiTheme="majorHAnsi" w:hAnsiTheme="majorHAnsi"/>
          <w:b/>
          <w:sz w:val="24"/>
          <w:szCs w:val="24"/>
        </w:rPr>
        <w:t>You will be graded on….</w:t>
      </w:r>
    </w:p>
    <w:p w:rsidR="005204BA" w:rsidRDefault="005204BA" w:rsidP="005204BA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________/ 30 </w:t>
      </w:r>
      <w:r w:rsidR="0093591F" w:rsidRPr="005204BA">
        <w:rPr>
          <w:rFonts w:asciiTheme="majorHAnsi" w:hAnsiTheme="majorHAnsi"/>
          <w:sz w:val="24"/>
          <w:szCs w:val="24"/>
        </w:rPr>
        <w:t>Hand incorporating with environment</w:t>
      </w:r>
    </w:p>
    <w:p w:rsidR="000C47E9" w:rsidRPr="005204BA" w:rsidRDefault="005204BA" w:rsidP="005204BA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________/ 20 </w:t>
      </w:r>
      <w:r w:rsidR="000C47E9" w:rsidRPr="005204BA">
        <w:rPr>
          <w:rFonts w:asciiTheme="majorHAnsi" w:hAnsiTheme="majorHAnsi"/>
          <w:sz w:val="24"/>
          <w:szCs w:val="24"/>
        </w:rPr>
        <w:t>Value/texture/ oil pastel techniqu</w:t>
      </w:r>
      <w:r w:rsidR="0093591F" w:rsidRPr="005204BA">
        <w:rPr>
          <w:rFonts w:asciiTheme="majorHAnsi" w:hAnsiTheme="majorHAnsi"/>
          <w:sz w:val="24"/>
          <w:szCs w:val="24"/>
        </w:rPr>
        <w:t>e</w:t>
      </w:r>
    </w:p>
    <w:p w:rsidR="000C47E9" w:rsidRDefault="005204BA" w:rsidP="005204BA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________/ 20 </w:t>
      </w:r>
      <w:r w:rsidR="0093591F" w:rsidRPr="005204BA">
        <w:rPr>
          <w:rFonts w:asciiTheme="majorHAnsi" w:hAnsiTheme="majorHAnsi"/>
          <w:sz w:val="24"/>
          <w:szCs w:val="24"/>
        </w:rPr>
        <w:t>Realistic h</w:t>
      </w:r>
      <w:r w:rsidR="000C47E9" w:rsidRPr="005204BA">
        <w:rPr>
          <w:rFonts w:asciiTheme="majorHAnsi" w:hAnsiTheme="majorHAnsi"/>
          <w:sz w:val="24"/>
          <w:szCs w:val="24"/>
        </w:rPr>
        <w:t>and drawing</w:t>
      </w:r>
    </w:p>
    <w:p w:rsidR="005204BA" w:rsidRPr="005204BA" w:rsidRDefault="005204BA" w:rsidP="005204BA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________/ 15 </w:t>
      </w:r>
      <w:r w:rsidRPr="005204BA">
        <w:rPr>
          <w:rFonts w:asciiTheme="majorHAnsi" w:hAnsiTheme="majorHAnsi"/>
          <w:sz w:val="24"/>
          <w:szCs w:val="24"/>
        </w:rPr>
        <w:t>Creativity</w:t>
      </w:r>
    </w:p>
    <w:p w:rsidR="005204BA" w:rsidRDefault="005204BA" w:rsidP="005204B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________/ 10 </w:t>
      </w:r>
      <w:r w:rsidRPr="005204BA">
        <w:rPr>
          <w:rFonts w:asciiTheme="majorHAnsi" w:hAnsiTheme="majorHAnsi"/>
          <w:sz w:val="24"/>
          <w:szCs w:val="24"/>
        </w:rPr>
        <w:t>Craftsmanship</w:t>
      </w:r>
    </w:p>
    <w:p w:rsidR="0093591F" w:rsidRPr="005204BA" w:rsidRDefault="005204BA" w:rsidP="005204B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________/ 5 </w:t>
      </w:r>
      <w:r w:rsidR="0093591F" w:rsidRPr="005204BA">
        <w:rPr>
          <w:rFonts w:asciiTheme="majorHAnsi" w:hAnsiTheme="majorHAnsi"/>
          <w:sz w:val="24"/>
          <w:szCs w:val="24"/>
        </w:rPr>
        <w:t>Effort/ Production</w:t>
      </w:r>
    </w:p>
    <w:p w:rsidR="00B054F6" w:rsidRDefault="00B054F6" w:rsidP="00201E1E">
      <w:pPr>
        <w:rPr>
          <w:rFonts w:asciiTheme="majorHAnsi" w:hAnsiTheme="majorHAnsi"/>
          <w:sz w:val="24"/>
          <w:szCs w:val="24"/>
        </w:rPr>
      </w:pPr>
    </w:p>
    <w:p w:rsidR="00201E1E" w:rsidRDefault="00201E1E" w:rsidP="00201E1E">
      <w:pPr>
        <w:rPr>
          <w:rFonts w:asciiTheme="majorHAnsi" w:hAnsiTheme="majorHAnsi"/>
          <w:sz w:val="24"/>
          <w:szCs w:val="24"/>
        </w:rPr>
      </w:pPr>
    </w:p>
    <w:p w:rsidR="00201E1E" w:rsidRDefault="00201E1E" w:rsidP="00201E1E">
      <w:pPr>
        <w:rPr>
          <w:rFonts w:asciiTheme="majorHAnsi" w:hAnsiTheme="majorHAnsi"/>
          <w:sz w:val="24"/>
          <w:szCs w:val="24"/>
        </w:rPr>
      </w:pPr>
    </w:p>
    <w:p w:rsidR="005204BA" w:rsidRDefault="005204BA" w:rsidP="00201E1E">
      <w:pPr>
        <w:rPr>
          <w:rFonts w:asciiTheme="majorHAnsi" w:hAnsiTheme="majorHAnsi"/>
          <w:sz w:val="24"/>
          <w:szCs w:val="24"/>
        </w:rPr>
      </w:pPr>
    </w:p>
    <w:p w:rsidR="00201E1E" w:rsidRDefault="00201E1E" w:rsidP="00201E1E">
      <w:pPr>
        <w:rPr>
          <w:rFonts w:asciiTheme="majorHAnsi" w:hAnsiTheme="majorHAnsi"/>
          <w:sz w:val="24"/>
          <w:szCs w:val="24"/>
        </w:rPr>
      </w:pPr>
      <w:r w:rsidRPr="00201E1E">
        <w:rPr>
          <w:rFonts w:asciiTheme="majorHAnsi" w:hAnsiTheme="majorHAnsi"/>
          <w:sz w:val="28"/>
          <w:szCs w:val="28"/>
        </w:rPr>
        <w:lastRenderedPageBreak/>
        <w:t>Handscapes Brainstorming</w:t>
      </w:r>
      <w:r>
        <w:rPr>
          <w:rFonts w:asciiTheme="majorHAnsi" w:hAnsiTheme="majorHAnsi"/>
          <w:sz w:val="24"/>
          <w:szCs w:val="24"/>
        </w:rPr>
        <w:t xml:space="preserve">                                           Name____________________________________</w:t>
      </w:r>
    </w:p>
    <w:p w:rsidR="00201E1E" w:rsidRDefault="00201E1E" w:rsidP="00201E1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Fill each box with different idea in color. </w:t>
      </w:r>
    </w:p>
    <w:p w:rsidR="00201E1E" w:rsidRPr="00201E1E" w:rsidRDefault="005327BE" w:rsidP="00201E1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30480</wp:posOffset>
                </wp:positionV>
                <wp:extent cx="2971800" cy="2714625"/>
                <wp:effectExtent l="9525" t="5715" r="9525" b="1333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71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46pt;margin-top:2.4pt;width:234pt;height:21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"/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2971800" cy="2714625"/>
                <wp:effectExtent l="9525" t="5715" r="9525" b="1333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71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2.4pt;width:234pt;height:21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"/>
            </w:pict>
          </mc:Fallback>
        </mc:AlternateContent>
      </w:r>
    </w:p>
    <w:p w:rsidR="0073579F" w:rsidRDefault="0073579F" w:rsidP="0073579F">
      <w:pPr>
        <w:jc w:val="center"/>
        <w:rPr>
          <w:rFonts w:asciiTheme="majorHAnsi" w:hAnsiTheme="majorHAnsi"/>
          <w:b/>
          <w:sz w:val="28"/>
          <w:szCs w:val="28"/>
        </w:rPr>
      </w:pPr>
    </w:p>
    <w:p w:rsidR="0073579F" w:rsidRPr="0073579F" w:rsidRDefault="0073579F" w:rsidP="0073579F">
      <w:pPr>
        <w:jc w:val="center"/>
        <w:rPr>
          <w:rFonts w:asciiTheme="majorHAnsi" w:hAnsiTheme="majorHAnsi"/>
          <w:b/>
          <w:sz w:val="28"/>
          <w:szCs w:val="28"/>
        </w:rPr>
      </w:pPr>
    </w:p>
    <w:p w:rsidR="0073579F" w:rsidRDefault="005327BE" w:rsidP="0073579F">
      <w:pPr>
        <w:jc w:val="center"/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1945640</wp:posOffset>
                </wp:positionV>
                <wp:extent cx="2971800" cy="2714625"/>
                <wp:effectExtent l="9525" t="5715" r="9525" b="1333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71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46pt;margin-top:153.2pt;width:234pt;height:21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"/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1898015</wp:posOffset>
                </wp:positionV>
                <wp:extent cx="2971800" cy="2714625"/>
                <wp:effectExtent l="9525" t="5715" r="9525" b="1333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71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149.45pt;width:234pt;height:21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"/>
            </w:pict>
          </mc:Fallback>
        </mc:AlternateContent>
      </w:r>
    </w:p>
    <w:sectPr w:rsidR="0073579F" w:rsidSect="00276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215C3"/>
    <w:multiLevelType w:val="hybridMultilevel"/>
    <w:tmpl w:val="3724AA14"/>
    <w:lvl w:ilvl="0" w:tplc="AAD2DD8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6263DC"/>
    <w:multiLevelType w:val="hybridMultilevel"/>
    <w:tmpl w:val="5394A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79F"/>
    <w:rsid w:val="000C47E9"/>
    <w:rsid w:val="001818AF"/>
    <w:rsid w:val="00201E1E"/>
    <w:rsid w:val="0022445B"/>
    <w:rsid w:val="00276890"/>
    <w:rsid w:val="005204BA"/>
    <w:rsid w:val="005327BE"/>
    <w:rsid w:val="0073579F"/>
    <w:rsid w:val="007A635D"/>
    <w:rsid w:val="0093591F"/>
    <w:rsid w:val="00B0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7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54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7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5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princetonol.com/groups/iad/lessons/high/images/Cecilia-handscape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Caroline County Public Schools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amartin</dc:creator>
  <cp:lastModifiedBy>amartin</cp:lastModifiedBy>
  <cp:revision>2</cp:revision>
  <dcterms:created xsi:type="dcterms:W3CDTF">2014-03-20T12:40:00Z</dcterms:created>
  <dcterms:modified xsi:type="dcterms:W3CDTF">2014-03-20T12:40:00Z</dcterms:modified>
</cp:coreProperties>
</file>