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8D8" w:rsidRPr="00FF4AB3" w:rsidRDefault="00681F83" w:rsidP="00FF4AB3">
      <w:pPr>
        <w:jc w:val="center"/>
        <w:rPr>
          <w:rFonts w:ascii="Snap ITC" w:hAnsi="Snap ITC" w:cs="Times New Roman"/>
          <w:sz w:val="40"/>
          <w:szCs w:val="40"/>
        </w:rPr>
      </w:pPr>
      <w:r w:rsidRPr="00FF4AB3">
        <w:rPr>
          <w:rFonts w:ascii="Snap ITC" w:hAnsi="Snap ITC" w:cs="Times New Roman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397E78D8" wp14:editId="43EEC5E5">
            <wp:simplePos x="0" y="0"/>
            <wp:positionH relativeFrom="column">
              <wp:posOffset>3312795</wp:posOffset>
            </wp:positionH>
            <wp:positionV relativeFrom="paragraph">
              <wp:posOffset>-276860</wp:posOffset>
            </wp:positionV>
            <wp:extent cx="1364615" cy="1903095"/>
            <wp:effectExtent l="0" t="0" r="6985" b="1905"/>
            <wp:wrapTight wrapText="bothSides">
              <wp:wrapPolygon edited="0">
                <wp:start x="0" y="0"/>
                <wp:lineTo x="0" y="21405"/>
                <wp:lineTo x="21409" y="21405"/>
                <wp:lineTo x="21409" y="0"/>
                <wp:lineTo x="0" y="0"/>
              </wp:wrapPolygon>
            </wp:wrapTight>
            <wp:docPr id="2" name="Picture 2" descr="C:\Users\amartin\AppData\Local\Microsoft\Windows\Temporary Internet Files\Content.IE5\YN4LOWBS\20140226_104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artin\AppData\Local\Microsoft\Windows\Temporary Internet Files\Content.IE5\YN4LOWBS\20140226_1045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37" b="12449"/>
                    <a:stretch/>
                  </pic:blipFill>
                  <pic:spPr bwMode="auto">
                    <a:xfrm>
                      <a:off x="0" y="0"/>
                      <a:ext cx="136461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4AB3">
        <w:rPr>
          <w:rFonts w:ascii="Snap ITC" w:hAnsi="Snap ITC" w:cs="Times New Roman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A2AAA59" wp14:editId="11D5EF1A">
            <wp:simplePos x="0" y="0"/>
            <wp:positionH relativeFrom="column">
              <wp:posOffset>4848225</wp:posOffset>
            </wp:positionH>
            <wp:positionV relativeFrom="paragraph">
              <wp:posOffset>-276860</wp:posOffset>
            </wp:positionV>
            <wp:extent cx="1283970" cy="1903095"/>
            <wp:effectExtent l="0" t="0" r="0" b="1905"/>
            <wp:wrapTight wrapText="bothSides">
              <wp:wrapPolygon edited="0">
                <wp:start x="0" y="0"/>
                <wp:lineTo x="0" y="21405"/>
                <wp:lineTo x="21151" y="21405"/>
                <wp:lineTo x="21151" y="0"/>
                <wp:lineTo x="0" y="0"/>
              </wp:wrapPolygon>
            </wp:wrapTight>
            <wp:docPr id="1" name="Picture 1" descr="C:\Users\amartin\AppData\Local\Microsoft\Windows\Temporary Internet Files\Content.IE5\1T5Q4TDU\20140226_104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rtin\AppData\Local\Microsoft\Windows\Temporary Internet Files\Content.IE5\1T5Q4TDU\20140226_1045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83" b="14592"/>
                    <a:stretch/>
                  </pic:blipFill>
                  <pic:spPr bwMode="auto">
                    <a:xfrm>
                      <a:off x="0" y="0"/>
                      <a:ext cx="128397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8D8" w:rsidRPr="00FF4AB3">
        <w:rPr>
          <w:rFonts w:ascii="Snap ITC" w:hAnsi="Snap ITC" w:cs="Times New Roman"/>
          <w:sz w:val="40"/>
          <w:szCs w:val="40"/>
        </w:rPr>
        <w:t>Art 1</w:t>
      </w:r>
    </w:p>
    <w:p w:rsidR="00FD48D8" w:rsidRPr="00FF4AB3" w:rsidRDefault="00FD48D8" w:rsidP="00FF4AB3">
      <w:pPr>
        <w:jc w:val="center"/>
        <w:rPr>
          <w:rFonts w:ascii="Snap ITC" w:hAnsi="Snap ITC" w:cs="Times New Roman"/>
          <w:sz w:val="40"/>
          <w:szCs w:val="40"/>
        </w:rPr>
      </w:pPr>
      <w:r w:rsidRPr="00FF4AB3">
        <w:rPr>
          <w:rFonts w:ascii="Snap ITC" w:hAnsi="Snap ITC" w:cs="Times New Roman"/>
          <w:sz w:val="40"/>
          <w:szCs w:val="40"/>
        </w:rPr>
        <w:t>Animals in COLOR</w:t>
      </w:r>
    </w:p>
    <w:p w:rsidR="00FD48D8" w:rsidRPr="00FF4AB3" w:rsidRDefault="00FD48D8" w:rsidP="00FF4AB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F4AB3">
        <w:rPr>
          <w:rFonts w:ascii="Times New Roman" w:hAnsi="Times New Roman" w:cs="Times New Roman"/>
          <w:b/>
          <w:sz w:val="24"/>
          <w:szCs w:val="24"/>
        </w:rPr>
        <w:t>Objective:</w:t>
      </w:r>
      <w:r w:rsidRPr="00FF4AB3">
        <w:rPr>
          <w:rFonts w:ascii="Times New Roman" w:hAnsi="Times New Roman" w:cs="Times New Roman"/>
          <w:sz w:val="24"/>
          <w:szCs w:val="24"/>
        </w:rPr>
        <w:t xml:space="preserve"> Create an interesting composition using an animal and its habitat. This composition will be repeated and painted using various color schemes.</w:t>
      </w:r>
      <w:r w:rsidR="00681F83" w:rsidRPr="00FF4AB3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D48D8" w:rsidRPr="00FF4AB3" w:rsidRDefault="00FD48D8" w:rsidP="00FF4AB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F4AB3">
        <w:rPr>
          <w:rFonts w:ascii="Times New Roman" w:hAnsi="Times New Roman" w:cs="Times New Roman"/>
          <w:b/>
          <w:sz w:val="24"/>
          <w:szCs w:val="24"/>
        </w:rPr>
        <w:t>Requirements:</w:t>
      </w:r>
      <w:r w:rsidR="00681F83" w:rsidRPr="00FF4AB3">
        <w:rPr>
          <w:rStyle w:val="Normal"/>
          <w:rFonts w:ascii="Times New Roman" w:eastAsia="Times New Roman" w:hAnsi="Times New Roman" w:cs="Times New Roman"/>
          <w:b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D48D8" w:rsidRPr="00FF4AB3" w:rsidRDefault="00FD48D8" w:rsidP="00FF4AB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F4AB3">
        <w:rPr>
          <w:rFonts w:ascii="Times New Roman" w:hAnsi="Times New Roman" w:cs="Times New Roman"/>
          <w:sz w:val="24"/>
          <w:szCs w:val="24"/>
        </w:rPr>
        <w:t>Interesting composition</w:t>
      </w:r>
    </w:p>
    <w:p w:rsidR="00FD48D8" w:rsidRPr="00FF4AB3" w:rsidRDefault="00FD48D8" w:rsidP="00FF4AB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F4AB3">
        <w:rPr>
          <w:rFonts w:ascii="Times New Roman" w:hAnsi="Times New Roman" w:cs="Times New Roman"/>
          <w:sz w:val="24"/>
          <w:szCs w:val="24"/>
        </w:rPr>
        <w:t>Animal in habitat</w:t>
      </w:r>
    </w:p>
    <w:p w:rsidR="00FD48D8" w:rsidRPr="00FF4AB3" w:rsidRDefault="00FD48D8" w:rsidP="00FF4AB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F4AB3">
        <w:rPr>
          <w:rFonts w:ascii="Times New Roman" w:hAnsi="Times New Roman" w:cs="Times New Roman"/>
          <w:sz w:val="24"/>
          <w:szCs w:val="24"/>
        </w:rPr>
        <w:t>Background must be divided into a minimum of 4 sections</w:t>
      </w:r>
    </w:p>
    <w:p w:rsidR="00FD48D8" w:rsidRPr="00FF4AB3" w:rsidRDefault="00FD48D8" w:rsidP="00FF4AB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F4AB3">
        <w:rPr>
          <w:rFonts w:ascii="Times New Roman" w:hAnsi="Times New Roman" w:cs="Times New Roman"/>
          <w:sz w:val="24"/>
          <w:szCs w:val="24"/>
        </w:rPr>
        <w:t>Must have a border filled with pattern inspired by animal or habitat</w:t>
      </w:r>
    </w:p>
    <w:p w:rsidR="00FD48D8" w:rsidRPr="00FF4AB3" w:rsidRDefault="00FD48D8" w:rsidP="00FF4AB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F4AB3">
        <w:rPr>
          <w:rFonts w:ascii="Times New Roman" w:hAnsi="Times New Roman" w:cs="Times New Roman"/>
          <w:b/>
          <w:sz w:val="24"/>
          <w:szCs w:val="24"/>
        </w:rPr>
        <w:t>Steps:</w:t>
      </w:r>
    </w:p>
    <w:p w:rsidR="00FD48D8" w:rsidRPr="00FF4AB3" w:rsidRDefault="00FD48D8" w:rsidP="00FF4AB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F4AB3">
        <w:rPr>
          <w:rFonts w:ascii="Times New Roman" w:hAnsi="Times New Roman" w:cs="Times New Roman"/>
          <w:sz w:val="24"/>
          <w:szCs w:val="24"/>
        </w:rPr>
        <w:t xml:space="preserve">Using the packets pick and draw 5 different animals include their habitat </w:t>
      </w:r>
    </w:p>
    <w:p w:rsidR="00FD48D8" w:rsidRPr="00FF4AB3" w:rsidRDefault="00FD48D8" w:rsidP="00FF4AB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F4AB3">
        <w:rPr>
          <w:rFonts w:ascii="Times New Roman" w:hAnsi="Times New Roman" w:cs="Times New Roman"/>
          <w:sz w:val="24"/>
          <w:szCs w:val="24"/>
        </w:rPr>
        <w:t>Pick your best animal and redraw it on the drawing paper- include the habitat.</w:t>
      </w:r>
    </w:p>
    <w:p w:rsidR="00FD48D8" w:rsidRPr="00FF4AB3" w:rsidRDefault="00FD48D8" w:rsidP="00FF4AB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F4AB3">
        <w:rPr>
          <w:rFonts w:ascii="Times New Roman" w:hAnsi="Times New Roman" w:cs="Times New Roman"/>
          <w:sz w:val="24"/>
          <w:szCs w:val="24"/>
        </w:rPr>
        <w:t>Draw a border filled with a pattern inspired by animal or habitat</w:t>
      </w:r>
    </w:p>
    <w:p w:rsidR="00FD48D8" w:rsidRDefault="00FD48D8" w:rsidP="00FF4AB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F4AB3">
        <w:rPr>
          <w:rFonts w:ascii="Times New Roman" w:hAnsi="Times New Roman" w:cs="Times New Roman"/>
          <w:sz w:val="24"/>
          <w:szCs w:val="24"/>
        </w:rPr>
        <w:t>Make sure the habitat divides the background into at least 4 sections</w:t>
      </w:r>
    </w:p>
    <w:p w:rsidR="00FF4AB3" w:rsidRPr="00FF4AB3" w:rsidRDefault="00FF4AB3" w:rsidP="00FF4AB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Trace it onto another sheet of paper</w:t>
      </w:r>
    </w:p>
    <w:p w:rsidR="00FF4AB3" w:rsidRPr="00FF4AB3" w:rsidRDefault="00FF4AB3" w:rsidP="00FF4AB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F4AB3">
        <w:rPr>
          <w:rFonts w:ascii="Times New Roman" w:hAnsi="Times New Roman" w:cs="Times New Roman"/>
          <w:sz w:val="24"/>
          <w:szCs w:val="24"/>
        </w:rPr>
        <w:t>Create monochromatic value scales using paint</w:t>
      </w:r>
    </w:p>
    <w:p w:rsidR="00FD48D8" w:rsidRPr="00FF4AB3" w:rsidRDefault="00FD48D8" w:rsidP="00FF4AB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F4AB3">
        <w:rPr>
          <w:rFonts w:ascii="Times New Roman" w:hAnsi="Times New Roman" w:cs="Times New Roman"/>
          <w:sz w:val="24"/>
          <w:szCs w:val="24"/>
        </w:rPr>
        <w:t>Number your drawing 1-10 signifying the vario</w:t>
      </w:r>
      <w:bookmarkStart w:id="0" w:name="_GoBack"/>
      <w:bookmarkEnd w:id="0"/>
      <w:r w:rsidRPr="00FF4AB3">
        <w:rPr>
          <w:rFonts w:ascii="Times New Roman" w:hAnsi="Times New Roman" w:cs="Times New Roman"/>
          <w:sz w:val="24"/>
          <w:szCs w:val="24"/>
        </w:rPr>
        <w:t>us colors you will use</w:t>
      </w:r>
    </w:p>
    <w:p w:rsidR="00FD48D8" w:rsidRPr="00FF4AB3" w:rsidRDefault="00FD48D8" w:rsidP="00FF4AB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F4AB3">
        <w:rPr>
          <w:rFonts w:ascii="Times New Roman" w:hAnsi="Times New Roman" w:cs="Times New Roman"/>
          <w:sz w:val="24"/>
          <w:szCs w:val="24"/>
        </w:rPr>
        <w:t xml:space="preserve">Paint all number 5’s </w:t>
      </w:r>
    </w:p>
    <w:p w:rsidR="00FD48D8" w:rsidRPr="00FF4AB3" w:rsidRDefault="00FD48D8" w:rsidP="00FF4AB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F4AB3">
        <w:rPr>
          <w:rFonts w:ascii="Times New Roman" w:hAnsi="Times New Roman" w:cs="Times New Roman"/>
          <w:sz w:val="24"/>
          <w:szCs w:val="24"/>
        </w:rPr>
        <w:t>Mix and paint all tints</w:t>
      </w:r>
      <w:r w:rsidR="00FF4AB3">
        <w:rPr>
          <w:rFonts w:ascii="Times New Roman" w:hAnsi="Times New Roman" w:cs="Times New Roman"/>
          <w:sz w:val="24"/>
          <w:szCs w:val="24"/>
        </w:rPr>
        <w:t xml:space="preserve"> according to the numbers</w:t>
      </w:r>
    </w:p>
    <w:p w:rsidR="00FD48D8" w:rsidRPr="00FF4AB3" w:rsidRDefault="00FD48D8" w:rsidP="00FF4AB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F4AB3">
        <w:rPr>
          <w:rFonts w:ascii="Times New Roman" w:hAnsi="Times New Roman" w:cs="Times New Roman"/>
          <w:sz w:val="24"/>
          <w:szCs w:val="24"/>
        </w:rPr>
        <w:t>Mix and paint all shades</w:t>
      </w:r>
      <w:r w:rsidR="00FF4AB3">
        <w:rPr>
          <w:rFonts w:ascii="Times New Roman" w:hAnsi="Times New Roman" w:cs="Times New Roman"/>
          <w:sz w:val="24"/>
          <w:szCs w:val="24"/>
        </w:rPr>
        <w:t xml:space="preserve"> according to the numbers</w:t>
      </w:r>
    </w:p>
    <w:sectPr w:rsidR="00FD48D8" w:rsidRPr="00FF4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E6A74"/>
    <w:multiLevelType w:val="hybridMultilevel"/>
    <w:tmpl w:val="9BF6B654"/>
    <w:lvl w:ilvl="0" w:tplc="B10805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D902B0"/>
    <w:multiLevelType w:val="hybridMultilevel"/>
    <w:tmpl w:val="8486A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D8"/>
    <w:rsid w:val="00681F83"/>
    <w:rsid w:val="00FD48D8"/>
    <w:rsid w:val="00FF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8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1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F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8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1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amartin</dc:creator>
  <cp:lastModifiedBy>amartin</cp:lastModifiedBy>
  <cp:revision>2</cp:revision>
  <cp:lastPrinted>2014-02-26T17:39:00Z</cp:lastPrinted>
  <dcterms:created xsi:type="dcterms:W3CDTF">2014-02-26T17:43:00Z</dcterms:created>
  <dcterms:modified xsi:type="dcterms:W3CDTF">2014-02-26T17:43:00Z</dcterms:modified>
</cp:coreProperties>
</file>